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0" w:rsidRDefault="009A79C0" w:rsidP="009A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MÔN CÔNG NGHỆ 9 ( Mô đun: Trồng cây ăn quả)</w:t>
      </w:r>
    </w:p>
    <w:p w:rsidR="009A79C0" w:rsidRDefault="009A79C0" w:rsidP="009A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Tuần: 24- Tiết 24 - Bài 12: Thực hành</w:t>
      </w:r>
    </w:p>
    <w:p w:rsidR="009A79C0" w:rsidRDefault="009A79C0" w:rsidP="009A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Nhận Biết Một Số Loại Sâu, Bệnh Hại cây ăn quả ( tiết 3)</w:t>
      </w:r>
    </w:p>
    <w:p w:rsidR="009A79C0" w:rsidRDefault="009A79C0" w:rsidP="009A79C0">
      <w:pPr>
        <w:rPr>
          <w:rFonts w:ascii="Times New Roman" w:hAnsi="Times New Roman" w:cs="Times New Roman"/>
          <w:sz w:val="28"/>
          <w:szCs w:val="28"/>
        </w:rPr>
      </w:pPr>
    </w:p>
    <w:p w:rsidR="009A79C0" w:rsidRDefault="009A79C0" w:rsidP="009A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Bước 2. Ghi các nhận xét sau khi quan sát được và ghi theo mẫu các bảng sau:</w:t>
      </w:r>
    </w:p>
    <w:p w:rsidR="009A79C0" w:rsidRPr="009D0551" w:rsidRDefault="009A79C0" w:rsidP="009A79C0">
      <w:pPr>
        <w:rPr>
          <w:rFonts w:ascii="Times New Roman" w:hAnsi="Times New Roman" w:cs="Times New Roman"/>
          <w:b/>
          <w:sz w:val="28"/>
          <w:szCs w:val="28"/>
        </w:rPr>
      </w:pPr>
      <w:r w:rsidRPr="009D0551">
        <w:rPr>
          <w:rFonts w:ascii="Times New Roman" w:hAnsi="Times New Roman" w:cs="Times New Roman"/>
          <w:b/>
          <w:sz w:val="28"/>
          <w:szCs w:val="28"/>
        </w:rPr>
        <w:t>Bảng 8: ĐẶC ĐIỂM HÌNH THÁI CỦA SÂU HẠI CÂY ĂN QUẢ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98"/>
        <w:gridCol w:w="2127"/>
        <w:gridCol w:w="2250"/>
        <w:gridCol w:w="1980"/>
      </w:tblGrid>
      <w:tr w:rsidR="009A79C0" w:rsidTr="001B4EE2">
        <w:trPr>
          <w:trHeight w:val="709"/>
        </w:trPr>
        <w:tc>
          <w:tcPr>
            <w:tcW w:w="2998" w:type="dxa"/>
          </w:tcPr>
          <w:p w:rsidR="009A79C0" w:rsidRPr="00B7167E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quan sát</w:t>
            </w:r>
          </w:p>
        </w:tc>
        <w:tc>
          <w:tcPr>
            <w:tcW w:w="2127" w:type="dxa"/>
          </w:tcPr>
          <w:p w:rsidR="009A79C0" w:rsidRPr="00B7167E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Màu sắc</w:t>
            </w:r>
          </w:p>
        </w:tc>
        <w:tc>
          <w:tcPr>
            <w:tcW w:w="2250" w:type="dxa"/>
          </w:tcPr>
          <w:p w:rsidR="009A79C0" w:rsidRPr="009D0551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b/>
                <w:sz w:val="28"/>
                <w:szCs w:val="28"/>
              </w:rPr>
              <w:t>Hình dạng</w:t>
            </w:r>
          </w:p>
        </w:tc>
        <w:tc>
          <w:tcPr>
            <w:tcW w:w="1980" w:type="dxa"/>
          </w:tcPr>
          <w:p w:rsidR="009A79C0" w:rsidRPr="009D0551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b/>
                <w:sz w:val="28"/>
                <w:szCs w:val="28"/>
              </w:rPr>
              <w:t>Đặc điểm chính</w:t>
            </w:r>
          </w:p>
        </w:tc>
      </w:tr>
      <w:tr w:rsidR="009A79C0" w:rsidTr="001B4EE2">
        <w:trPr>
          <w:trHeight w:val="346"/>
        </w:trPr>
        <w:tc>
          <w:tcPr>
            <w:tcW w:w="2998" w:type="dxa"/>
          </w:tcPr>
          <w:p w:rsidR="009A79C0" w:rsidRPr="009D0551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551">
              <w:rPr>
                <w:rFonts w:ascii="Times New Roman" w:hAnsi="Times New Roman" w:cs="Times New Roman"/>
                <w:sz w:val="28"/>
                <w:szCs w:val="28"/>
              </w:rPr>
              <w:t>Sâu non</w:t>
            </w:r>
          </w:p>
        </w:tc>
        <w:tc>
          <w:tcPr>
            <w:tcW w:w="2127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C0" w:rsidTr="001B4EE2">
        <w:trPr>
          <w:trHeight w:val="346"/>
        </w:trPr>
        <w:tc>
          <w:tcPr>
            <w:tcW w:w="2998" w:type="dxa"/>
          </w:tcPr>
          <w:p w:rsidR="009A79C0" w:rsidRPr="009D0551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Sâu trưởng thành</w:t>
            </w:r>
          </w:p>
        </w:tc>
        <w:tc>
          <w:tcPr>
            <w:tcW w:w="2127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C0" w:rsidTr="001B4EE2">
        <w:trPr>
          <w:trHeight w:val="346"/>
        </w:trPr>
        <w:tc>
          <w:tcPr>
            <w:tcW w:w="2998" w:type="dxa"/>
          </w:tcPr>
          <w:p w:rsidR="009A79C0" w:rsidRPr="009D0551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Bộ phận bị hại</w:t>
            </w:r>
          </w:p>
        </w:tc>
        <w:tc>
          <w:tcPr>
            <w:tcW w:w="2127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9C0" w:rsidRDefault="009A79C0" w:rsidP="009A79C0">
      <w:pPr>
        <w:rPr>
          <w:rFonts w:ascii="Times New Roman" w:hAnsi="Times New Roman" w:cs="Times New Roman"/>
          <w:sz w:val="28"/>
          <w:szCs w:val="28"/>
        </w:rPr>
      </w:pPr>
    </w:p>
    <w:p w:rsidR="009A79C0" w:rsidRPr="009D0551" w:rsidRDefault="009A79C0" w:rsidP="009A79C0">
      <w:pPr>
        <w:rPr>
          <w:rFonts w:ascii="Times New Roman" w:hAnsi="Times New Roman" w:cs="Times New Roman"/>
          <w:b/>
          <w:sz w:val="28"/>
          <w:szCs w:val="28"/>
        </w:rPr>
      </w:pPr>
      <w:r w:rsidRPr="009D0551">
        <w:rPr>
          <w:rFonts w:ascii="Times New Roman" w:hAnsi="Times New Roman" w:cs="Times New Roman"/>
          <w:b/>
          <w:sz w:val="28"/>
          <w:szCs w:val="28"/>
        </w:rPr>
        <w:t>Bảng 9: TRIỆU CHỨNG BỆNH HẠI CÂY ĂN QUẢ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79C0" w:rsidTr="001B4EE2">
        <w:tc>
          <w:tcPr>
            <w:tcW w:w="3116" w:type="dxa"/>
          </w:tcPr>
          <w:p w:rsidR="009A79C0" w:rsidRPr="009D0551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quan sát</w:t>
            </w:r>
          </w:p>
        </w:tc>
        <w:tc>
          <w:tcPr>
            <w:tcW w:w="3117" w:type="dxa"/>
          </w:tcPr>
          <w:p w:rsidR="009A79C0" w:rsidRPr="009D0551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b/>
                <w:sz w:val="28"/>
                <w:szCs w:val="28"/>
              </w:rPr>
              <w:t>Màu sắc</w:t>
            </w:r>
          </w:p>
        </w:tc>
        <w:tc>
          <w:tcPr>
            <w:tcW w:w="3117" w:type="dxa"/>
          </w:tcPr>
          <w:p w:rsidR="009A79C0" w:rsidRPr="009D0551" w:rsidRDefault="009A79C0" w:rsidP="001B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51">
              <w:rPr>
                <w:rFonts w:ascii="Times New Roman" w:hAnsi="Times New Roman" w:cs="Times New Roman"/>
                <w:b/>
                <w:sz w:val="28"/>
                <w:szCs w:val="28"/>
              </w:rPr>
              <w:t>Hình dạng và đặc điểm</w:t>
            </w:r>
          </w:p>
        </w:tc>
      </w:tr>
      <w:tr w:rsidR="009A79C0" w:rsidTr="001B4EE2">
        <w:trPr>
          <w:trHeight w:val="872"/>
        </w:trPr>
        <w:tc>
          <w:tcPr>
            <w:tcW w:w="3116" w:type="dxa"/>
          </w:tcPr>
          <w:p w:rsidR="009A79C0" w:rsidRDefault="009A79C0" w:rsidP="001B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Vết bệnh</w:t>
            </w:r>
          </w:p>
        </w:tc>
        <w:tc>
          <w:tcPr>
            <w:tcW w:w="3117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9A79C0" w:rsidRDefault="009A79C0" w:rsidP="001B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9C0" w:rsidRDefault="009A79C0" w:rsidP="009A79C0">
      <w:pPr>
        <w:rPr>
          <w:rFonts w:ascii="Times New Roman" w:hAnsi="Times New Roman" w:cs="Times New Roman"/>
          <w:sz w:val="28"/>
          <w:szCs w:val="28"/>
        </w:rPr>
      </w:pPr>
    </w:p>
    <w:p w:rsidR="009A79C0" w:rsidRDefault="009A79C0" w:rsidP="009A79C0">
      <w:pPr>
        <w:rPr>
          <w:rFonts w:ascii="Times New Roman" w:hAnsi="Times New Roman" w:cs="Times New Roman"/>
          <w:b/>
          <w:sz w:val="28"/>
          <w:szCs w:val="28"/>
        </w:rPr>
      </w:pPr>
      <w:r w:rsidRPr="009A79C0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ĐÁNH GIÁ KẾT QUẢ</w:t>
      </w:r>
    </w:p>
    <w:p w:rsidR="009A79C0" w:rsidRDefault="009A79C0" w:rsidP="009A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 sinh tự đánh giá kết quả thực hành  theo hướng dẫn của giáo viên.</w:t>
      </w:r>
    </w:p>
    <w:p w:rsidR="009A79C0" w:rsidRPr="009A79C0" w:rsidRDefault="009A79C0" w:rsidP="009A7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Dặn dò: Xem tiếp bài 13: Thực hành trồng cây ăn quả</w:t>
      </w:r>
      <w:r w:rsidRPr="009A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B61" w:rsidRDefault="00960B61"/>
    <w:sectPr w:rsidR="00960B61" w:rsidSect="004C3D5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0"/>
    <w:rsid w:val="00805900"/>
    <w:rsid w:val="00925DE4"/>
    <w:rsid w:val="00960B61"/>
    <w:rsid w:val="009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5E20-5811-4C6D-A5D8-2BFA9FE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2020-04-17T08:20:00Z</dcterms:created>
  <dcterms:modified xsi:type="dcterms:W3CDTF">2020-04-17T08:20:00Z</dcterms:modified>
</cp:coreProperties>
</file>